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A41" w:rsidRDefault="00C22A41" w:rsidP="00527627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2018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年度関東医歯薬大学ラグビーリーグ成績順位について</w:t>
      </w:r>
    </w:p>
    <w:p w:rsidR="00527627" w:rsidRPr="001330DE" w:rsidRDefault="00527627" w:rsidP="00527627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 w:rsidRPr="00527627">
        <w:rPr>
          <w:rFonts w:eastAsiaTheme="minorHAnsi" w:cs="ＭＳ Ｐゴシック" w:hint="eastAsia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平成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30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年11月2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5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日の試合結果により、今年度リーグ</w:t>
      </w:r>
      <w:r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戦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の</w:t>
      </w:r>
      <w:r w:rsidRPr="001330DE">
        <w:rPr>
          <w:rFonts w:eastAsiaTheme="minorHAnsi" w:cs="ＭＳ Ｐゴシック" w:hint="eastAsia"/>
          <w:color w:val="555555"/>
          <w:kern w:val="0"/>
          <w:sz w:val="24"/>
        </w:rPr>
        <w:t>成績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順位が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決定</w:t>
      </w:r>
      <w:r w:rsidRPr="00527627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し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ました。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</w:t>
      </w:r>
      <w:r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成績に</w:t>
      </w:r>
      <w:r w:rsidRPr="00527627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異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議</w:t>
      </w:r>
      <w:r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、問合せが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がある場合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1</w:t>
      </w:r>
      <w:r w:rsidR="00C22A41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月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30日正午12:00までに主管長に連絡してください。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1部リーグ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１位 筑波大学医学群　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17</w:t>
      </w:r>
      <w:r w:rsidR="00C22A41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*</w:t>
      </w:r>
    </w:p>
    <w:p w:rsidR="00527627" w:rsidRPr="001330DE" w:rsidRDefault="00527627" w:rsidP="00527627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２位 防衛医科大学校</w:t>
      </w:r>
      <w:r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17</w:t>
      </w:r>
      <w:r w:rsidRPr="001330DE">
        <w:rPr>
          <w:rFonts w:eastAsiaTheme="minorHAnsi" w:cs="ＭＳ Ｐゴシック"/>
          <w:color w:val="555555"/>
          <w:kern w:val="0"/>
          <w:sz w:val="24"/>
        </w:rPr>
        <w:t xml:space="preserve"> 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３位 </w:t>
      </w:r>
      <w:r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順天堂大学医学部　</w:t>
      </w:r>
      <w:r w:rsidR="001330DE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14</w:t>
      </w:r>
    </w:p>
    <w:p w:rsidR="00527627" w:rsidRPr="001330DE" w:rsidRDefault="00527627" w:rsidP="00527627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４位 </w:t>
      </w:r>
      <w:r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東邦大学医学部　　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11</w:t>
      </w:r>
      <w:r w:rsidR="00C22A41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*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５位 昭和大学</w:t>
      </w:r>
      <w:r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     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11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６位 獨協医科大学</w:t>
      </w:r>
      <w:r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 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5</w:t>
      </w:r>
      <w:r w:rsidRPr="001330DE">
        <w:rPr>
          <w:rFonts w:eastAsiaTheme="minorHAnsi" w:cs="ＭＳ Ｐゴシック"/>
          <w:color w:val="555555"/>
          <w:kern w:val="0"/>
          <w:sz w:val="24"/>
        </w:rPr>
        <w:t xml:space="preserve"> 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2部</w:t>
      </w:r>
      <w:r w:rsid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リーグ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、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1位　</w:t>
      </w:r>
      <w:r w:rsidR="00B115F7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帝京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大学医</w:t>
      </w:r>
      <w:r w:rsidR="00B115F7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・薬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学部　</w:t>
      </w:r>
      <w:r w:rsidR="00B115F7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勝ち点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17</w:t>
      </w:r>
      <w:r w:rsidR="00C22A41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*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2位　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日本大学医学部</w:t>
      </w:r>
      <w:r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　　</w:t>
      </w:r>
      <w:r w:rsidR="001330DE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勝ち点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17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3位　横浜市立大学医学部　</w:t>
      </w:r>
      <w:r w:rsidR="001330DE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勝ち点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14</w:t>
      </w:r>
      <w:r w:rsidR="00C22A41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*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4位　東京慈恵会医科大学　</w:t>
      </w:r>
      <w:r w:rsidR="001330DE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勝ち点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14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5位　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日本歯科大学</w:t>
      </w:r>
      <w:r w:rsidR="001330DE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    勝ち点8</w:t>
      </w:r>
      <w:r w:rsidR="001330DE"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6位　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慶應大学医・薬学部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</w:t>
      </w:r>
      <w:r w:rsidR="001330DE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勝ち点</w:t>
      </w:r>
      <w:r w:rsidR="001330DE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5</w:t>
      </w:r>
    </w:p>
    <w:p w:rsidR="001330DE" w:rsidRPr="001330DE" w:rsidRDefault="00527627" w:rsidP="00527627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３部リーグ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１位 </w:t>
      </w:r>
      <w:r w:rsidR="001330DE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聖マリアンナ医科大学</w:t>
      </w:r>
      <w:r w:rsidR="001330DE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16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２位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日本医科大学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 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13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３位 </w:t>
      </w:r>
      <w:r w:rsidR="001330DE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群馬大学医学部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10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４位 </w:t>
      </w:r>
      <w:r w:rsidR="001330DE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東京医科大学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　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7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５位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杏林大学医学部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4</w:t>
      </w:r>
    </w:p>
    <w:p w:rsidR="001330DE" w:rsidRPr="00FC20C9" w:rsidRDefault="00527627" w:rsidP="001330DE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４部A</w:t>
      </w:r>
      <w:r w:rsid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リーグ</w:t>
      </w:r>
      <w:r w:rsidR="001330DE" w:rsidRPr="001330DE">
        <w:rPr>
          <w:rFonts w:eastAsiaTheme="minorHAnsi" w:cs="ＭＳ Ｐゴシック"/>
          <w:color w:val="555555"/>
          <w:kern w:val="0"/>
          <w:sz w:val="24"/>
        </w:rPr>
        <w:br/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１位 </w:t>
      </w:r>
      <w:r w:rsid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自治医科大学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　</w:t>
      </w:r>
      <w:r w:rsid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勝ち点 </w:t>
      </w:r>
      <w:r w:rsid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1</w:t>
      </w:r>
      <w:r w:rsid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3</w:t>
      </w:r>
      <w:r w:rsidR="00C22A41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*</w:t>
      </w:r>
      <w:r w:rsidR="001330DE" w:rsidRPr="001330DE">
        <w:rPr>
          <w:rFonts w:eastAsiaTheme="minorHAnsi" w:cs="ＭＳ Ｐゴシック"/>
          <w:color w:val="555555"/>
          <w:kern w:val="0"/>
          <w:sz w:val="24"/>
        </w:rPr>
        <w:br/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２位 </w:t>
      </w:r>
      <w:r w:rsid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東京歯科大学　　　　</w:t>
      </w:r>
      <w:r w:rsid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1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3</w:t>
      </w:r>
      <w:r w:rsidR="001330DE" w:rsidRPr="001330DE">
        <w:rPr>
          <w:rFonts w:eastAsiaTheme="minorHAnsi" w:cs="ＭＳ Ｐゴシック"/>
          <w:color w:val="555555"/>
          <w:kern w:val="0"/>
          <w:sz w:val="24"/>
        </w:rPr>
        <w:br/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３位 東京医科歯科大学</w:t>
      </w:r>
      <w:r w:rsid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　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1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0</w:t>
      </w:r>
      <w:r w:rsidR="00C22A41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*</w:t>
      </w:r>
      <w:r w:rsidR="001330DE" w:rsidRPr="001330DE">
        <w:rPr>
          <w:rFonts w:eastAsiaTheme="minorHAnsi" w:cs="ＭＳ Ｐゴシック"/>
          <w:color w:val="555555"/>
          <w:kern w:val="0"/>
          <w:sz w:val="24"/>
        </w:rPr>
        <w:br/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４位 鶴見大学歯学部</w:t>
      </w:r>
      <w:r w:rsid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　　</w:t>
      </w:r>
      <w:r w:rsidR="00C22A41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1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0</w:t>
      </w:r>
      <w:r w:rsidR="001330DE" w:rsidRPr="001330DE">
        <w:rPr>
          <w:rFonts w:eastAsiaTheme="minorHAnsi" w:cs="ＭＳ Ｐゴシック"/>
          <w:color w:val="555555"/>
          <w:kern w:val="0"/>
          <w:sz w:val="24"/>
        </w:rPr>
        <w:br/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５位 明海大学歯学部</w:t>
      </w:r>
      <w:r w:rsid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　　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4</w:t>
      </w:r>
    </w:p>
    <w:p w:rsidR="00C22A41" w:rsidRDefault="001330DE" w:rsidP="00C22A41">
      <w:pPr>
        <w:widowControl/>
        <w:jc w:val="left"/>
        <w:rPr>
          <w:rFonts w:eastAsiaTheme="minorHAnsi" w:cs="ＭＳ Ｐゴシック"/>
          <w:color w:val="555555"/>
          <w:kern w:val="0"/>
          <w:sz w:val="24"/>
        </w:rPr>
      </w:pP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lastRenderedPageBreak/>
        <w:t>４部B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リーグ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１位 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千葉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大学医学部　　 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1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2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２位 東海大学医・健科部　 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9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３位 埼玉医科大学　 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  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6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４位 山梨大学医学部　 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3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="00527627" w:rsidRPr="00527627">
        <w:rPr>
          <w:rFonts w:eastAsiaTheme="minorHAnsi" w:cs="ＭＳ Ｐゴシック"/>
          <w:color w:val="555555"/>
          <w:kern w:val="0"/>
          <w:sz w:val="24"/>
        </w:rPr>
        <w:br/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４部たすきがけ戦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（東海大学湘南キャンパス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G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）</w:t>
      </w:r>
      <w:r w:rsidR="00527627" w:rsidRPr="00527627">
        <w:rPr>
          <w:rFonts w:eastAsiaTheme="minorHAnsi" w:cs="ＭＳ Ｐゴシック"/>
          <w:color w:val="555555"/>
          <w:kern w:val="0"/>
          <w:sz w:val="24"/>
        </w:rPr>
        <w:br/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4A1位 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自治医科</w:t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大学　　</w:t>
      </w:r>
      <w:r w:rsidR="00527627" w:rsidRPr="00527627">
        <w:rPr>
          <w:rFonts w:eastAsiaTheme="minorHAnsi" w:cs="Arial"/>
          <w:color w:val="555555"/>
          <w:kern w:val="0"/>
          <w:sz w:val="24"/>
          <w:shd w:val="clear" w:color="auto" w:fill="FFFFFF"/>
        </w:rPr>
        <w:t>○</w:t>
      </w:r>
      <w:r w:rsidR="00FC20C9">
        <w:rPr>
          <w:rFonts w:eastAsiaTheme="minorHAnsi" w:cs="Arial"/>
          <w:color w:val="555555"/>
          <w:kern w:val="0"/>
          <w:sz w:val="24"/>
          <w:shd w:val="clear" w:color="auto" w:fill="FFFFFF"/>
        </w:rPr>
        <w:t xml:space="preserve"> 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1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4</w:t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対　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1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2</w:t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● 4B2位 </w:t>
      </w:r>
      <w:r w:rsidR="00FC20C9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東海大学医・健科部</w:t>
      </w:r>
      <w:r w:rsidR="00527627" w:rsidRPr="00527627">
        <w:rPr>
          <w:rFonts w:eastAsiaTheme="minorHAnsi" w:cs="ＭＳ Ｐゴシック"/>
          <w:color w:val="555555"/>
          <w:kern w:val="0"/>
          <w:sz w:val="24"/>
        </w:rPr>
        <w:br/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4B1位 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千葉</w:t>
      </w:r>
      <w:r w:rsidR="00FC20C9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大学医学部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</w:t>
      </w:r>
      <w:r w:rsidR="00527627" w:rsidRPr="00527627">
        <w:rPr>
          <w:rFonts w:eastAsiaTheme="minorHAnsi" w:cs="Arial"/>
          <w:color w:val="555555"/>
          <w:kern w:val="0"/>
          <w:sz w:val="24"/>
          <w:shd w:val="clear" w:color="auto" w:fill="FFFFFF"/>
        </w:rPr>
        <w:t>○</w:t>
      </w:r>
      <w:r w:rsidR="00FC20C9">
        <w:rPr>
          <w:rFonts w:eastAsiaTheme="minorHAnsi" w:cs="Arial"/>
          <w:color w:val="555555"/>
          <w:kern w:val="0"/>
          <w:sz w:val="24"/>
          <w:shd w:val="clear" w:color="auto" w:fill="FFFFFF"/>
        </w:rPr>
        <w:t xml:space="preserve"> 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3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</w:t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対　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8</w:t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</w:t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● 4A2位 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東京歯科大学</w:t>
      </w:r>
      <w:r w:rsidR="00527627" w:rsidRPr="00527627">
        <w:rPr>
          <w:rFonts w:eastAsiaTheme="minorHAnsi" w:cs="ＭＳ Ｐゴシック"/>
          <w:color w:val="555555"/>
          <w:kern w:val="0"/>
          <w:sz w:val="24"/>
        </w:rPr>
        <w:br/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両校、各ブロック１位校が勝利したため、ローカルルールに則り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菅理事長</w:t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立会いのもと抽選を行い、以下の順位となりました。</w:t>
      </w:r>
      <w:r w:rsidR="00527627" w:rsidRPr="00527627">
        <w:rPr>
          <w:rFonts w:eastAsiaTheme="minorHAnsi" w:cs="ＭＳ Ｐゴシック"/>
          <w:color w:val="555555"/>
          <w:kern w:val="0"/>
          <w:sz w:val="24"/>
        </w:rPr>
        <w:br/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4部１位 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自治医科</w:t>
      </w:r>
      <w:r w:rsidR="00FC20C9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大学　</w:t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4部2位 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千葉</w:t>
      </w:r>
      <w:r w:rsidR="00FC20C9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大学医学部</w:t>
      </w:r>
      <w:r w:rsidR="00527627" w:rsidRPr="00527627">
        <w:rPr>
          <w:rFonts w:eastAsiaTheme="minorHAnsi" w:cs="ＭＳ Ｐゴシック"/>
          <w:color w:val="555555"/>
          <w:kern w:val="0"/>
          <w:sz w:val="24"/>
        </w:rPr>
        <w:br/>
      </w:r>
    </w:p>
    <w:p w:rsidR="00C22A41" w:rsidRDefault="00C22A41" w:rsidP="00C22A41">
      <w:pPr>
        <w:widowControl/>
        <w:jc w:val="left"/>
        <w:rPr>
          <w:rFonts w:eastAsiaTheme="minorHAnsi" w:cs="ＭＳ Ｐゴシック"/>
          <w:color w:val="555555"/>
          <w:kern w:val="0"/>
          <w:sz w:val="24"/>
        </w:rPr>
      </w:pPr>
      <w:r>
        <w:rPr>
          <w:rFonts w:eastAsiaTheme="minorHAnsi" w:cs="ＭＳ Ｐゴシック" w:hint="eastAsia"/>
          <w:color w:val="555555"/>
          <w:kern w:val="0"/>
          <w:sz w:val="24"/>
        </w:rPr>
        <w:t>＊勝ち点が同じ場合、連盟規約３２条に準じて順位を決定しました。</w:t>
      </w:r>
    </w:p>
    <w:p w:rsidR="00C22A41" w:rsidRPr="00C22A41" w:rsidRDefault="00C22A41" w:rsidP="00C22A41">
      <w:pPr>
        <w:widowControl/>
        <w:jc w:val="left"/>
        <w:rPr>
          <w:rFonts w:eastAsiaTheme="minorHAnsi" w:cs="ＭＳ Ｐゴシック"/>
          <w:color w:val="555555"/>
          <w:kern w:val="0"/>
          <w:sz w:val="24"/>
        </w:rPr>
      </w:pPr>
      <w:r>
        <w:rPr>
          <w:rFonts w:eastAsiaTheme="minorHAnsi" w:cs="ＭＳ Ｐゴシック" w:hint="eastAsia"/>
          <w:color w:val="555555"/>
          <w:kern w:val="0"/>
          <w:sz w:val="24"/>
        </w:rPr>
        <w:t>（添付の成績表を確認ください）</w:t>
      </w:r>
    </w:p>
    <w:p w:rsidR="00FC20C9" w:rsidRDefault="00FC20C9" w:rsidP="00527627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</w:p>
    <w:p w:rsidR="00C22A41" w:rsidRDefault="00527627" w:rsidP="00527627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1部；５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、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６位校、２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・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3部；１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、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２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、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５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、</w:t>
      </w:r>
      <w:r w:rsidR="00C22A41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6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位校、4部；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1、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２位校は12/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9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の 入れ替え戦に進みます。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入れ替え戦の詳細については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1</w:t>
      </w:r>
      <w:r w:rsidR="00C22A41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1/30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に成績順位が最終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確定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後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HPにアップいたします。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以上</w:t>
      </w:r>
    </w:p>
    <w:p w:rsidR="00527627" w:rsidRPr="00C22A41" w:rsidRDefault="00C22A41" w:rsidP="00C22A41">
      <w:pPr>
        <w:widowControl/>
        <w:jc w:val="right"/>
        <w:rPr>
          <w:rFonts w:eastAsiaTheme="minorHAnsi" w:cs="ＭＳ Ｐゴシック"/>
          <w:color w:val="555555"/>
          <w:kern w:val="0"/>
          <w:sz w:val="24"/>
        </w:rPr>
      </w:pPr>
      <w:bookmarkStart w:id="0" w:name="_GoBack"/>
      <w:bookmarkEnd w:id="0"/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平成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30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年11月27日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書記長　長谷川雅一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</w:p>
    <w:p w:rsidR="00527627" w:rsidRPr="001330DE" w:rsidRDefault="00527627">
      <w:pPr>
        <w:rPr>
          <w:rFonts w:eastAsiaTheme="minorHAnsi"/>
          <w:sz w:val="24"/>
        </w:rPr>
      </w:pPr>
    </w:p>
    <w:sectPr w:rsidR="00527627" w:rsidRPr="001330DE" w:rsidSect="00747D9B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27"/>
    <w:rsid w:val="001330DE"/>
    <w:rsid w:val="00335E51"/>
    <w:rsid w:val="00527627"/>
    <w:rsid w:val="006D3037"/>
    <w:rsid w:val="00747D9B"/>
    <w:rsid w:val="00B115F7"/>
    <w:rsid w:val="00C22A41"/>
    <w:rsid w:val="00F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78C6C4"/>
  <w15:chartTrackingRefBased/>
  <w15:docId w15:val="{F787EFDA-F618-184D-BDCA-FB43962F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3F0E06-4EBF-3E43-AC6F-DFDEBCB4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長谷川雅一</dc:creator>
  <cp:keywords/>
  <dc:description/>
  <cp:lastModifiedBy>長谷川雅一</cp:lastModifiedBy>
  <cp:revision>3</cp:revision>
  <dcterms:created xsi:type="dcterms:W3CDTF">2018-11-26T22:38:00Z</dcterms:created>
  <dcterms:modified xsi:type="dcterms:W3CDTF">2018-11-27T00:19:00Z</dcterms:modified>
</cp:coreProperties>
</file>